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33A" w14:textId="77777777" w:rsidR="00EA34D2" w:rsidRDefault="00EA34D2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color w:val="000000"/>
          <w:sz w:val="24"/>
          <w:szCs w:val="24"/>
          <w:lang w:val="en-DE" w:eastAsia="en-DE"/>
        </w:rPr>
      </w:pPr>
    </w:p>
    <w:p w14:paraId="22940752" w14:textId="77777777" w:rsidR="00EA34D2" w:rsidRDefault="00EA34D2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color w:val="000000"/>
          <w:sz w:val="24"/>
          <w:szCs w:val="24"/>
          <w:lang w:val="en-DE" w:eastAsia="en-DE"/>
        </w:rPr>
      </w:pPr>
    </w:p>
    <w:p w14:paraId="38691FE7" w14:textId="763386A9" w:rsidR="00AC1E14" w:rsidRDefault="00AC1E14" w:rsidP="00AC1E14">
      <w:pPr>
        <w:shd w:val="clear" w:color="auto" w:fill="FFFFFF"/>
        <w:spacing w:after="0" w:line="278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</w:pPr>
      <w:r w:rsidRPr="00AC1E14">
        <w:rPr>
          <w:rFonts w:asciiTheme="majorHAnsi" w:eastAsia="Times New Roman" w:hAnsiTheme="majorHAnsi" w:cstheme="majorHAnsi"/>
          <w:color w:val="000000"/>
          <w:sz w:val="24"/>
          <w:szCs w:val="24"/>
          <w:lang w:val="en-DE" w:eastAsia="en-DE"/>
        </w:rPr>
        <w:t>Mark / mudel</w:t>
      </w:r>
      <w:r w:rsidR="00851BD8"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 xml:space="preserve">        </w:t>
      </w:r>
      <w:r w:rsidR="00835CEF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ab/>
      </w:r>
      <w:r w:rsidRPr="00AC1E14">
        <w:rPr>
          <w:rFonts w:asciiTheme="majorHAnsi" w:eastAsia="Times New Roman" w:hAnsiTheme="majorHAnsi" w:cstheme="majorHAnsi"/>
          <w:color w:val="000000"/>
          <w:sz w:val="24"/>
          <w:szCs w:val="24"/>
          <w:lang w:val="en-DE" w:eastAsia="en-DE"/>
        </w:rPr>
        <w:t xml:space="preserve">Hütte HBR </w:t>
      </w:r>
      <w:r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502</w:t>
      </w:r>
    </w:p>
    <w:p w14:paraId="2ABB898D" w14:textId="6EE88D93" w:rsidR="00C27D1F" w:rsidRPr="00AC1E14" w:rsidRDefault="00C27D1F" w:rsidP="00AC1E14">
      <w:pPr>
        <w:shd w:val="clear" w:color="auto" w:fill="FFFFFF"/>
        <w:spacing w:after="0" w:line="278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DE" w:eastAsia="en-D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Seerianumber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ab/>
      </w:r>
      <w:r w:rsidRPr="00C27D1F">
        <w:rPr>
          <w:rFonts w:ascii="Arial" w:hAnsi="Arial" w:cs="Arial"/>
          <w:sz w:val="24"/>
          <w:szCs w:val="24"/>
          <w:lang w:val="en-DE"/>
        </w:rPr>
        <w:t xml:space="preserve"> H502UQ0130</w:t>
      </w:r>
    </w:p>
    <w:p w14:paraId="0EF450D9" w14:textId="77BA43DD" w:rsidR="00AC1E14" w:rsidRPr="00AC1E14" w:rsidRDefault="00AC1E14" w:rsidP="00AC1E14">
      <w:pPr>
        <w:shd w:val="clear" w:color="auto" w:fill="FFFFFF"/>
        <w:spacing w:after="0" w:line="278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</w:pPr>
      <w:r w:rsidRPr="00AC1E14">
        <w:rPr>
          <w:rFonts w:asciiTheme="majorHAnsi" w:eastAsia="Times New Roman" w:hAnsiTheme="majorHAnsi" w:cstheme="majorHAnsi"/>
          <w:color w:val="000000"/>
          <w:sz w:val="24"/>
          <w:szCs w:val="24"/>
          <w:lang w:val="en-DE" w:eastAsia="en-DE"/>
        </w:rPr>
        <w:t>Tootmisaast</w:t>
      </w:r>
      <w:r w:rsidR="00245D72"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a</w:t>
      </w:r>
      <w:r w:rsidR="00851BD8"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 xml:space="preserve">        </w:t>
      </w:r>
      <w:r w:rsidR="00835CEF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ab/>
      </w:r>
      <w:r w:rsidR="00851BD8"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20</w:t>
      </w:r>
      <w:r w:rsidR="003D1BCA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1</w:t>
      </w:r>
      <w:r w:rsidR="00851BD8"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4</w:t>
      </w:r>
    </w:p>
    <w:p w14:paraId="011449B5" w14:textId="7A20C458" w:rsidR="00AC1E14" w:rsidRDefault="00245D72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t-EE" w:eastAsia="en-DE"/>
        </w:rPr>
      </w:pPr>
      <w:r w:rsidRPr="00FE7374">
        <w:rPr>
          <w:rFonts w:asciiTheme="majorHAnsi" w:eastAsia="Times New Roman" w:hAnsiTheme="majorHAnsi" w:cstheme="majorHAnsi"/>
          <w:color w:val="000000"/>
          <w:sz w:val="24"/>
          <w:szCs w:val="24"/>
          <w:lang w:val="et-EE" w:eastAsia="en-DE"/>
        </w:rPr>
        <w:t>Töötunnid</w:t>
      </w:r>
      <w:r>
        <w:rPr>
          <w:rFonts w:ascii="Open Sans Light" w:eastAsia="Times New Roman" w:hAnsi="Open Sans Light" w:cs="Open Sans Light"/>
          <w:color w:val="000000"/>
          <w:sz w:val="24"/>
          <w:szCs w:val="24"/>
          <w:lang w:val="et-EE" w:eastAsia="en-DE"/>
        </w:rPr>
        <w:t xml:space="preserve">            </w:t>
      </w:r>
      <w:r w:rsidR="00835CEF">
        <w:rPr>
          <w:rFonts w:ascii="Open Sans Light" w:eastAsia="Times New Roman" w:hAnsi="Open Sans Light" w:cs="Open Sans Light"/>
          <w:color w:val="000000"/>
          <w:sz w:val="24"/>
          <w:szCs w:val="24"/>
          <w:lang w:val="et-EE" w:eastAsia="en-DE"/>
        </w:rPr>
        <w:t xml:space="preserve">    </w:t>
      </w:r>
      <w:r>
        <w:rPr>
          <w:rFonts w:ascii="Open Sans Light" w:eastAsia="Times New Roman" w:hAnsi="Open Sans Light" w:cs="Open Sans Light"/>
          <w:color w:val="000000"/>
          <w:sz w:val="24"/>
          <w:szCs w:val="24"/>
          <w:lang w:val="et-EE" w:eastAsia="en-DE"/>
        </w:rPr>
        <w:t xml:space="preserve"> </w:t>
      </w:r>
      <w:r w:rsidR="005E1BB3" w:rsidRPr="005E1BB3"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t-EE" w:eastAsia="en-DE"/>
        </w:rPr>
        <w:t>2783h</w:t>
      </w:r>
    </w:p>
    <w:p w14:paraId="7B056810" w14:textId="694AF89F" w:rsidR="00006620" w:rsidRPr="003D1BCA" w:rsidRDefault="00006620" w:rsidP="00006620">
      <w:pPr>
        <w:pStyle w:val="Default"/>
        <w:rPr>
          <w:sz w:val="22"/>
          <w:szCs w:val="22"/>
          <w:lang w:val="et-EE"/>
        </w:rPr>
      </w:pPr>
      <w:r w:rsidRPr="00835CEF">
        <w:rPr>
          <w:lang w:val="et-EE"/>
        </w:rPr>
        <w:t xml:space="preserve"> Mootor</w:t>
      </w:r>
      <w:r>
        <w:rPr>
          <w:sz w:val="22"/>
          <w:szCs w:val="22"/>
        </w:rPr>
        <w:t xml:space="preserve"> </w:t>
      </w:r>
      <w:r w:rsidR="00835CEF">
        <w:rPr>
          <w:sz w:val="22"/>
          <w:szCs w:val="22"/>
        </w:rPr>
        <w:tab/>
      </w:r>
      <w:r w:rsidR="00835CEF">
        <w:rPr>
          <w:sz w:val="22"/>
          <w:szCs w:val="22"/>
        </w:rPr>
        <w:tab/>
      </w:r>
      <w:r>
        <w:rPr>
          <w:sz w:val="22"/>
          <w:szCs w:val="22"/>
        </w:rPr>
        <w:t>CUMMINS QSB 4.5-</w:t>
      </w:r>
      <w:r w:rsidR="003D1BCA">
        <w:rPr>
          <w:sz w:val="22"/>
          <w:szCs w:val="22"/>
          <w:lang w:val="et-EE"/>
        </w:rPr>
        <w:t>3B</w:t>
      </w:r>
    </w:p>
    <w:p w14:paraId="2C3A0FEE" w14:textId="77777777" w:rsidR="00C22C21" w:rsidRDefault="00C22C21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t-EE" w:eastAsia="en-DE"/>
        </w:rPr>
      </w:pPr>
    </w:p>
    <w:p w14:paraId="4E354303" w14:textId="6C66B1DD" w:rsidR="00C22C21" w:rsidRPr="00C22C21" w:rsidRDefault="00E47E94" w:rsidP="00C2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>Hüdrauliline pöördpea :</w:t>
      </w:r>
      <w:r w:rsidR="00C22C21" w:rsidRPr="00C22C21">
        <w:rPr>
          <w:rFonts w:ascii="Arial" w:hAnsi="Arial" w:cs="Arial"/>
          <w:sz w:val="24"/>
          <w:szCs w:val="24"/>
          <w:lang w:val="et-EE"/>
        </w:rPr>
        <w:t>Eurodrill</w:t>
      </w:r>
      <w:r>
        <w:rPr>
          <w:rFonts w:ascii="Arial" w:hAnsi="Arial" w:cs="Arial"/>
          <w:sz w:val="24"/>
          <w:szCs w:val="24"/>
          <w:lang w:val="et-EE"/>
        </w:rPr>
        <w:t xml:space="preserve"> H</w:t>
      </w:r>
      <w:r w:rsidR="00EA34D2">
        <w:rPr>
          <w:rFonts w:ascii="Arial" w:hAnsi="Arial" w:cs="Arial"/>
          <w:sz w:val="24"/>
          <w:szCs w:val="24"/>
          <w:lang w:val="et-EE"/>
        </w:rPr>
        <w:t>D 4010</w:t>
      </w:r>
    </w:p>
    <w:p w14:paraId="6C58B11D" w14:textId="77777777" w:rsidR="00C22C21" w:rsidRPr="00C22C21" w:rsidRDefault="00C22C21" w:rsidP="00C22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DE"/>
        </w:rPr>
      </w:pPr>
    </w:p>
    <w:p w14:paraId="6B80FB4A" w14:textId="77777777" w:rsidR="00C22C21" w:rsidRPr="00C22C21" w:rsidRDefault="00C22C21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n-DE" w:eastAsia="en-DE"/>
        </w:rPr>
      </w:pPr>
    </w:p>
    <w:p w14:paraId="6AFE8DDA" w14:textId="77777777" w:rsidR="00E277CF" w:rsidRDefault="00E277CF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t-EE" w:eastAsia="en-DE"/>
        </w:rPr>
      </w:pPr>
    </w:p>
    <w:p w14:paraId="6164CFD5" w14:textId="77777777" w:rsidR="00E277CF" w:rsidRDefault="00E277CF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b/>
          <w:bCs/>
          <w:color w:val="000000"/>
          <w:sz w:val="24"/>
          <w:szCs w:val="24"/>
          <w:lang w:val="et-EE" w:eastAsia="en-DE"/>
        </w:rPr>
      </w:pPr>
    </w:p>
    <w:p w14:paraId="7A6CF604" w14:textId="77777777" w:rsidR="00E277CF" w:rsidRPr="00AC1E14" w:rsidRDefault="00E277CF" w:rsidP="00AC1E14">
      <w:pPr>
        <w:shd w:val="clear" w:color="auto" w:fill="FFFFFF"/>
        <w:spacing w:after="0" w:line="278" w:lineRule="atLeast"/>
        <w:rPr>
          <w:rFonts w:ascii="Open Sans Light" w:eastAsia="Times New Roman" w:hAnsi="Open Sans Light" w:cs="Open Sans Light"/>
          <w:color w:val="000000"/>
          <w:sz w:val="24"/>
          <w:szCs w:val="24"/>
          <w:lang w:val="et-EE" w:eastAsia="en-DE"/>
        </w:rPr>
      </w:pPr>
    </w:p>
    <w:p w14:paraId="6CC65CAA" w14:textId="77777777" w:rsidR="003D0796" w:rsidRPr="00006620" w:rsidRDefault="003D0796" w:rsidP="003D0796">
      <w:pPr>
        <w:pStyle w:val="NoSpacing"/>
        <w:rPr>
          <w:lang w:val="et-EE"/>
        </w:rPr>
      </w:pPr>
    </w:p>
    <w:sectPr w:rsidR="003D0796" w:rsidRPr="00006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22"/>
    <w:rsid w:val="00006620"/>
    <w:rsid w:val="000C6FAF"/>
    <w:rsid w:val="00137263"/>
    <w:rsid w:val="00190FBF"/>
    <w:rsid w:val="001C3C2D"/>
    <w:rsid w:val="001F6389"/>
    <w:rsid w:val="00220E99"/>
    <w:rsid w:val="00245D72"/>
    <w:rsid w:val="002A08D2"/>
    <w:rsid w:val="002E328A"/>
    <w:rsid w:val="00321FC2"/>
    <w:rsid w:val="003D0796"/>
    <w:rsid w:val="003D1BCA"/>
    <w:rsid w:val="003E2FA2"/>
    <w:rsid w:val="003E7C56"/>
    <w:rsid w:val="00436F66"/>
    <w:rsid w:val="004C545C"/>
    <w:rsid w:val="004D27E6"/>
    <w:rsid w:val="004E54CB"/>
    <w:rsid w:val="00503D14"/>
    <w:rsid w:val="00512EEE"/>
    <w:rsid w:val="00531617"/>
    <w:rsid w:val="00535403"/>
    <w:rsid w:val="005555BD"/>
    <w:rsid w:val="005C0A18"/>
    <w:rsid w:val="005E1BB3"/>
    <w:rsid w:val="00600E2E"/>
    <w:rsid w:val="00603A03"/>
    <w:rsid w:val="00627FEF"/>
    <w:rsid w:val="00681C53"/>
    <w:rsid w:val="00696CA1"/>
    <w:rsid w:val="006D41DB"/>
    <w:rsid w:val="00707C66"/>
    <w:rsid w:val="0071184E"/>
    <w:rsid w:val="007317FA"/>
    <w:rsid w:val="007746E4"/>
    <w:rsid w:val="007A5657"/>
    <w:rsid w:val="007B11AA"/>
    <w:rsid w:val="00825176"/>
    <w:rsid w:val="00835CEF"/>
    <w:rsid w:val="00851BD8"/>
    <w:rsid w:val="00862D0F"/>
    <w:rsid w:val="00871F8F"/>
    <w:rsid w:val="008F300E"/>
    <w:rsid w:val="008F4FD6"/>
    <w:rsid w:val="00940330"/>
    <w:rsid w:val="00944D05"/>
    <w:rsid w:val="00945B64"/>
    <w:rsid w:val="00A070F4"/>
    <w:rsid w:val="00AC1E14"/>
    <w:rsid w:val="00AC4DE6"/>
    <w:rsid w:val="00AF4352"/>
    <w:rsid w:val="00B501C0"/>
    <w:rsid w:val="00B628CE"/>
    <w:rsid w:val="00B63FDB"/>
    <w:rsid w:val="00B85A20"/>
    <w:rsid w:val="00B95938"/>
    <w:rsid w:val="00B96374"/>
    <w:rsid w:val="00BA56C2"/>
    <w:rsid w:val="00C021CF"/>
    <w:rsid w:val="00C06671"/>
    <w:rsid w:val="00C11A4D"/>
    <w:rsid w:val="00C22C21"/>
    <w:rsid w:val="00C27D1F"/>
    <w:rsid w:val="00C514EE"/>
    <w:rsid w:val="00C61FF8"/>
    <w:rsid w:val="00C65444"/>
    <w:rsid w:val="00C75E23"/>
    <w:rsid w:val="00CF430A"/>
    <w:rsid w:val="00D64357"/>
    <w:rsid w:val="00DA7038"/>
    <w:rsid w:val="00DD2A22"/>
    <w:rsid w:val="00DE3135"/>
    <w:rsid w:val="00DE777E"/>
    <w:rsid w:val="00E1434C"/>
    <w:rsid w:val="00E277CF"/>
    <w:rsid w:val="00E47E94"/>
    <w:rsid w:val="00E53F24"/>
    <w:rsid w:val="00EA34D2"/>
    <w:rsid w:val="00EB39A6"/>
    <w:rsid w:val="00F15116"/>
    <w:rsid w:val="00F458C3"/>
    <w:rsid w:val="00FE7374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01C64"/>
  <w15:chartTrackingRefBased/>
  <w15:docId w15:val="{E54EA762-919A-4401-AFD4-D630F1A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66"/>
  </w:style>
  <w:style w:type="paragraph" w:styleId="Heading1">
    <w:name w:val="heading 1"/>
    <w:basedOn w:val="Normal"/>
    <w:next w:val="Normal"/>
    <w:link w:val="Heading1Char"/>
    <w:uiPriority w:val="9"/>
    <w:qFormat/>
    <w:rsid w:val="005354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4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4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4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38383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4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38383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4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4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4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4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4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4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403"/>
    <w:rPr>
      <w:rFonts w:asciiTheme="majorHAnsi" w:eastAsiaTheme="majorEastAsia" w:hAnsiTheme="majorHAnsi" w:cstheme="majorBidi"/>
      <w:b/>
      <w:bCs/>
      <w:color w:val="838383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403"/>
    <w:rPr>
      <w:rFonts w:asciiTheme="majorHAnsi" w:eastAsiaTheme="majorEastAsia" w:hAnsiTheme="majorHAnsi" w:cstheme="majorBidi"/>
      <w:b/>
      <w:bCs/>
      <w:i/>
      <w:iCs/>
      <w:color w:val="838383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4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4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4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54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54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4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54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35403"/>
    <w:rPr>
      <w:b/>
      <w:bCs/>
    </w:rPr>
  </w:style>
  <w:style w:type="character" w:styleId="Emphasis">
    <w:name w:val="Emphasis"/>
    <w:uiPriority w:val="20"/>
    <w:qFormat/>
    <w:rsid w:val="00535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12EEE"/>
    <w:pPr>
      <w:spacing w:after="0" w:line="264" w:lineRule="auto"/>
    </w:pPr>
  </w:style>
  <w:style w:type="paragraph" w:styleId="ListParagraph">
    <w:name w:val="List Paragraph"/>
    <w:basedOn w:val="Normal"/>
    <w:uiPriority w:val="34"/>
    <w:qFormat/>
    <w:rsid w:val="00535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54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54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4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403"/>
    <w:rPr>
      <w:b/>
      <w:bCs/>
      <w:i/>
      <w:iCs/>
    </w:rPr>
  </w:style>
  <w:style w:type="character" w:styleId="SubtleEmphasis">
    <w:name w:val="Subtle Emphasis"/>
    <w:uiPriority w:val="19"/>
    <w:qFormat/>
    <w:rsid w:val="00535403"/>
    <w:rPr>
      <w:i/>
      <w:iCs/>
    </w:rPr>
  </w:style>
  <w:style w:type="character" w:styleId="IntenseEmphasis">
    <w:name w:val="Intense Emphasis"/>
    <w:uiPriority w:val="21"/>
    <w:qFormat/>
    <w:rsid w:val="00535403"/>
    <w:rPr>
      <w:b/>
      <w:bCs/>
    </w:rPr>
  </w:style>
  <w:style w:type="character" w:styleId="SubtleReference">
    <w:name w:val="Subtle Reference"/>
    <w:uiPriority w:val="31"/>
    <w:qFormat/>
    <w:rsid w:val="00535403"/>
    <w:rPr>
      <w:smallCaps/>
    </w:rPr>
  </w:style>
  <w:style w:type="character" w:styleId="IntenseReference">
    <w:name w:val="Intense Reference"/>
    <w:uiPriority w:val="32"/>
    <w:qFormat/>
    <w:rsid w:val="00535403"/>
    <w:rPr>
      <w:smallCaps/>
      <w:spacing w:val="5"/>
      <w:u w:val="single"/>
    </w:rPr>
  </w:style>
  <w:style w:type="character" w:styleId="BookTitle">
    <w:name w:val="Book Title"/>
    <w:uiPriority w:val="33"/>
    <w:qFormat/>
    <w:rsid w:val="005354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40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07C66"/>
    <w:pPr>
      <w:spacing w:line="240" w:lineRule="auto"/>
    </w:pPr>
    <w:rPr>
      <w:i/>
      <w:iCs/>
      <w:sz w:val="18"/>
      <w:szCs w:val="18"/>
    </w:rPr>
  </w:style>
  <w:style w:type="paragraph" w:customStyle="1" w:styleId="Default">
    <w:name w:val="Default"/>
    <w:rsid w:val="0000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5921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624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407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976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333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353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579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6D6D6"/>
            <w:right w:val="none" w:sz="0" w:space="0" w:color="auto"/>
          </w:divBdr>
          <w:divsChild>
            <w:div w:id="1936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W">
  <a:themeElements>
    <a:clrScheme name="LW, Eicher, Fries, FRE">
      <a:dk1>
        <a:srgbClr val="080808"/>
      </a:dk1>
      <a:lt1>
        <a:srgbClr val="FFFFFF"/>
      </a:lt1>
      <a:dk2>
        <a:srgbClr val="FFFF00"/>
      </a:dk2>
      <a:lt2>
        <a:srgbClr val="8B5408"/>
      </a:lt2>
      <a:accent1>
        <a:srgbClr val="FFCC00"/>
      </a:accent1>
      <a:accent2>
        <a:srgbClr val="FEA501"/>
      </a:accent2>
      <a:accent3>
        <a:srgbClr val="FB7303"/>
      </a:accent3>
      <a:accent4>
        <a:srgbClr val="FF0000"/>
      </a:accent4>
      <a:accent5>
        <a:srgbClr val="0017FF"/>
      </a:accent5>
      <a:accent6>
        <a:srgbClr val="0FFF00"/>
      </a:accent6>
      <a:hlink>
        <a:srgbClr val="890F75"/>
      </a:hlink>
      <a:folHlink>
        <a:srgbClr val="800080"/>
      </a:folHlink>
    </a:clrScheme>
    <a:fontScheme name="LW 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LEONHARD WEISS GmbH &amp; Co. KG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Vaarmets, Toomas</dc:creator>
  <cp:keywords/>
  <dc:description/>
  <cp:lastModifiedBy>Vaarmets, Toomas</cp:lastModifiedBy>
  <cp:revision>15</cp:revision>
  <dcterms:created xsi:type="dcterms:W3CDTF">2024-04-02T01:49:00Z</dcterms:created>
  <dcterms:modified xsi:type="dcterms:W3CDTF">2024-04-02T02:52:00Z</dcterms:modified>
</cp:coreProperties>
</file>